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«Рязань – Ряжск – Александр Невский -Данков – Ефремов»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«Рязань – Ряжск – Александр Невский -Данков – Ефремов»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Егорлыкская — г. Сальск»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